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医用相关</w:t>
      </w:r>
      <w:r>
        <w:rPr>
          <w:rFonts w:hint="eastAsia" w:ascii="宋体" w:hAnsi="宋体" w:eastAsia="宋体" w:cs="宋体"/>
          <w:b/>
          <w:sz w:val="36"/>
          <w:szCs w:val="36"/>
        </w:rPr>
        <w:t>耗材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招标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输尿管支架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(套装）、雷火灸、可吸收缝线（1-0号倒刺线）、降钙素原（PCT）、肺炎支原体抗体定量、EB病毒、维生素D、耗材</w:t>
      </w:r>
      <w:r>
        <w:rPr>
          <w:rFonts w:hint="eastAsia" w:ascii="宋体" w:hAnsi="宋体" w:eastAsia="宋体" w:cs="宋体"/>
          <w:sz w:val="28"/>
          <w:szCs w:val="28"/>
        </w:rPr>
        <w:t>进行竞争性谈判，详见附件清单。欢迎各供应商报名参加招标会议。</w:t>
      </w:r>
      <w:bookmarkStart w:id="0" w:name="_GoBack"/>
      <w:bookmarkEnd w:id="0"/>
    </w:p>
    <w:p>
      <w:pPr>
        <w:numPr>
          <w:ilvl w:val="0"/>
          <w:numId w:val="1"/>
        </w:numPr>
        <w:ind w:firstLine="562" w:firstLineChars="200"/>
        <w:rPr>
          <w:rFonts w:hint="eastAsia" w:ascii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采购项目名称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输尿管支架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(套装）、雷火灸、可吸收缝线（1-0号倒刺线）、降钙素原（PCT）、肺炎支原体抗体定量、EB病毒、维生素D、生理性海水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采购项目要求</w:t>
      </w:r>
      <w:r>
        <w:rPr>
          <w:rFonts w:hint="eastAsia" w:ascii="仿宋_GB2312"/>
          <w:sz w:val="28"/>
          <w:szCs w:val="28"/>
        </w:rPr>
        <w:t>：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产品报价必须为江苏省阳光采购平台挂网产品(如为专机专用产品，加注配套名称)，报名时需提供所投产品对应TY编码及医保编码。</w:t>
      </w:r>
    </w:p>
    <w:p>
      <w:pPr>
        <w:ind w:firstLine="42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 具体规格型号等见附件。</w:t>
      </w:r>
    </w:p>
    <w:p>
      <w:pPr>
        <w:numPr>
          <w:ilvl w:val="0"/>
          <w:numId w:val="1"/>
        </w:numPr>
        <w:ind w:firstLine="562" w:firstLineChars="200"/>
        <w:rPr>
          <w:rFonts w:ascii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报价人资格要求: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报价人参加本次采购活动除应当符合《</w:t>
      </w:r>
      <w:r>
        <w:rPr>
          <w:rFonts w:hint="eastAsia"/>
          <w:sz w:val="28"/>
          <w:szCs w:val="28"/>
          <w:lang w:eastAsia="zh-CN"/>
        </w:rPr>
        <w:t>中华人民共和国</w:t>
      </w:r>
      <w:r>
        <w:rPr>
          <w:rFonts w:hint="eastAsia"/>
          <w:sz w:val="28"/>
          <w:szCs w:val="28"/>
        </w:rPr>
        <w:t>民法典》、《中华人民共和国政府采购法》第二十二条的规定外。还必须具备以下条件：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供应商及厂家营业执照；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医疗器械生产许可证（备案凭证），经营许可证（备案凭证）；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医疗器械注册证（第二、三类医疗器械）或者备案凭证（第一类医疗器械）；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4.生产厂家为供应商提供的逐级授权代理证书复印件，所有上级供应商三证复印件(以上资质文件均须加盖单位公章)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四、投标文件信息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1.投标文件统一用A4纸，份数为正本一份，副本两份，须装订成册并加以密封，密封袋表面应注明项目名称、项目编号、投标单位名称和地址的字样，并加盖投标人公章。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2.耗材必须提供在江苏地区各医院内使用一览表，并提供使用单位联系人、联系电话(耗材采购合同原价备查）。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3.投标文件由下列部分组成：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(1)投标函；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(2)开标一览表；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(3)报价明细表；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(4)基本服务承诺书；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(5)资格证明文件中包含销售人员身份证复印件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及在交近期三个月社保证明</w:t>
      </w:r>
      <w:r>
        <w:rPr>
          <w:rFonts w:hint="eastAsia" w:ascii="宋体" w:hAnsi="宋体" w:eastAsia="宋体" w:cs="宋体"/>
          <w:sz w:val="28"/>
          <w:szCs w:val="28"/>
        </w:rPr>
        <w:t>，加盖供货企业公章的授权书原件（授权书应当载明授权销售的品种、地域、期限，注明销售人员的身份证号码）。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(6)近三年来同类产品销售业绩（若有），须提供合同复印件，原件备查。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公示期限及</w:t>
      </w:r>
      <w:r>
        <w:rPr>
          <w:rFonts w:hint="eastAsia" w:ascii="宋体" w:hAnsi="宋体" w:eastAsia="宋体" w:cs="宋体"/>
          <w:b/>
          <w:sz w:val="28"/>
          <w:szCs w:val="28"/>
        </w:rPr>
        <w:t>报名：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公示期限为即日起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5个工作日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</w:t>
      </w:r>
      <w:r>
        <w:rPr>
          <w:rFonts w:hint="eastAsia"/>
          <w:sz w:val="28"/>
          <w:szCs w:val="28"/>
        </w:rPr>
        <w:t>“报价人资格要求”、参加的项目说明，合并做成PDF文档（</w:t>
      </w:r>
      <w:r>
        <w:rPr>
          <w:rFonts w:hint="eastAsia" w:ascii="宋体" w:hAnsi="宋体" w:eastAsia="宋体" w:cs="宋体"/>
          <w:sz w:val="28"/>
          <w:szCs w:val="28"/>
        </w:rPr>
        <w:t>以项目名称--公司名称</w:t>
      </w:r>
      <w:r>
        <w:rPr>
          <w:rFonts w:hint="eastAsia"/>
          <w:sz w:val="28"/>
          <w:szCs w:val="28"/>
        </w:rPr>
        <w:t>）作为报名文件，</w:t>
      </w:r>
      <w:r>
        <w:rPr>
          <w:rFonts w:hint="eastAsia" w:ascii="宋体" w:hAnsi="宋体" w:eastAsia="宋体" w:cs="宋体"/>
          <w:sz w:val="28"/>
          <w:szCs w:val="28"/>
        </w:rPr>
        <w:t>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点前发至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780999704</w:t>
      </w:r>
      <w:r>
        <w:rPr>
          <w:rFonts w:hint="eastAsia" w:ascii="宋体" w:hAnsi="宋体" w:eastAsia="宋体" w:cs="宋体"/>
          <w:sz w:val="28"/>
          <w:szCs w:val="28"/>
        </w:rPr>
        <w:t xml:space="preserve"> @qq.com邮箱。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13616164655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六、评审有关信息: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评审地点：江阴市第五人民医院急诊四楼会议室</w:t>
      </w:r>
    </w:p>
    <w:p>
      <w:pPr>
        <w:ind w:left="210" w:leftChars="10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七、其他事项：</w:t>
      </w:r>
    </w:p>
    <w:p>
      <w:pPr>
        <w:ind w:left="210" w:leftChars="10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进入医院区域，请戴口罩。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30F2C"/>
    <w:multiLevelType w:val="singleLevel"/>
    <w:tmpl w:val="A4E30F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hMzk4ODc2YWY0MjgwNGM1Y2E0MThlZDVjYmUwOTIifQ=="/>
  </w:docVars>
  <w:rsids>
    <w:rsidRoot w:val="327123BD"/>
    <w:rsid w:val="00133387"/>
    <w:rsid w:val="00373541"/>
    <w:rsid w:val="0065307F"/>
    <w:rsid w:val="00920374"/>
    <w:rsid w:val="00AD23FC"/>
    <w:rsid w:val="00B1337E"/>
    <w:rsid w:val="00BB342C"/>
    <w:rsid w:val="00FC01D0"/>
    <w:rsid w:val="01253372"/>
    <w:rsid w:val="018F0ECA"/>
    <w:rsid w:val="02487FDF"/>
    <w:rsid w:val="025657AD"/>
    <w:rsid w:val="02F00CE8"/>
    <w:rsid w:val="04E2157A"/>
    <w:rsid w:val="05296F79"/>
    <w:rsid w:val="05681A7F"/>
    <w:rsid w:val="07A300CD"/>
    <w:rsid w:val="07E766C4"/>
    <w:rsid w:val="09D41DD9"/>
    <w:rsid w:val="0D2766C4"/>
    <w:rsid w:val="0ECA4B48"/>
    <w:rsid w:val="0F8F3F20"/>
    <w:rsid w:val="0FD06B9F"/>
    <w:rsid w:val="0FEB39D9"/>
    <w:rsid w:val="10C2298C"/>
    <w:rsid w:val="12C015AE"/>
    <w:rsid w:val="12C93A11"/>
    <w:rsid w:val="14B033C0"/>
    <w:rsid w:val="150E679C"/>
    <w:rsid w:val="15E924D1"/>
    <w:rsid w:val="182A7068"/>
    <w:rsid w:val="19F72AA2"/>
    <w:rsid w:val="1A495ECC"/>
    <w:rsid w:val="1B102545"/>
    <w:rsid w:val="1C1E4D7C"/>
    <w:rsid w:val="21164724"/>
    <w:rsid w:val="22244B28"/>
    <w:rsid w:val="233428D9"/>
    <w:rsid w:val="23BC5EA0"/>
    <w:rsid w:val="255D592E"/>
    <w:rsid w:val="265F5AA2"/>
    <w:rsid w:val="2DE81100"/>
    <w:rsid w:val="327123BD"/>
    <w:rsid w:val="33ED6FD2"/>
    <w:rsid w:val="33F20F2A"/>
    <w:rsid w:val="34E305D3"/>
    <w:rsid w:val="36307BAD"/>
    <w:rsid w:val="36910587"/>
    <w:rsid w:val="36A06A1C"/>
    <w:rsid w:val="36F764BD"/>
    <w:rsid w:val="374F5CA1"/>
    <w:rsid w:val="38EE0611"/>
    <w:rsid w:val="3A0D43C8"/>
    <w:rsid w:val="3C291261"/>
    <w:rsid w:val="3D926E8D"/>
    <w:rsid w:val="3E0525F5"/>
    <w:rsid w:val="3E3839DE"/>
    <w:rsid w:val="3F32667F"/>
    <w:rsid w:val="41360FF4"/>
    <w:rsid w:val="41442A5F"/>
    <w:rsid w:val="421502BE"/>
    <w:rsid w:val="42C876A6"/>
    <w:rsid w:val="44254A04"/>
    <w:rsid w:val="4BAA4FAF"/>
    <w:rsid w:val="4CD25BA1"/>
    <w:rsid w:val="4D283E4A"/>
    <w:rsid w:val="4E015B9A"/>
    <w:rsid w:val="4E656129"/>
    <w:rsid w:val="4EF55965"/>
    <w:rsid w:val="50C17280"/>
    <w:rsid w:val="51207D10"/>
    <w:rsid w:val="518D5C1F"/>
    <w:rsid w:val="51F42FC5"/>
    <w:rsid w:val="542E7A2E"/>
    <w:rsid w:val="556B5782"/>
    <w:rsid w:val="5814296E"/>
    <w:rsid w:val="59296916"/>
    <w:rsid w:val="5BD60666"/>
    <w:rsid w:val="5BDF0066"/>
    <w:rsid w:val="5C180C7F"/>
    <w:rsid w:val="5C4E46A0"/>
    <w:rsid w:val="5D3D64C3"/>
    <w:rsid w:val="5E671A49"/>
    <w:rsid w:val="5F2142EE"/>
    <w:rsid w:val="608F7035"/>
    <w:rsid w:val="628A7427"/>
    <w:rsid w:val="6524405F"/>
    <w:rsid w:val="671D6A13"/>
    <w:rsid w:val="67676483"/>
    <w:rsid w:val="6A0740E0"/>
    <w:rsid w:val="6B014FD4"/>
    <w:rsid w:val="6E9A19C7"/>
    <w:rsid w:val="6F020F4F"/>
    <w:rsid w:val="6F6A6126"/>
    <w:rsid w:val="6FB03194"/>
    <w:rsid w:val="70C44AD9"/>
    <w:rsid w:val="718F50E7"/>
    <w:rsid w:val="71F4319C"/>
    <w:rsid w:val="71FB2EEC"/>
    <w:rsid w:val="727644F9"/>
    <w:rsid w:val="734300BB"/>
    <w:rsid w:val="7350625D"/>
    <w:rsid w:val="742835D1"/>
    <w:rsid w:val="74A51043"/>
    <w:rsid w:val="77566208"/>
    <w:rsid w:val="79A33E26"/>
    <w:rsid w:val="7C7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995</Characters>
  <Lines>7</Lines>
  <Paragraphs>2</Paragraphs>
  <TotalTime>0</TotalTime>
  <ScaleCrop>false</ScaleCrop>
  <LinksUpToDate>false</LinksUpToDate>
  <CharactersWithSpaces>1007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2022-11-17T06:24:00Z</dcterms:created>
  <dc:creator>江叶漂舟</dc:creator>
  <cp:lastModifiedBy>hp</cp:lastModifiedBy>
  <cp:lastPrinted>2022-11-28T06:15:00Z</cp:lastPrinted>
  <dcterms:modified xsi:type="dcterms:W3CDTF">2023-04-10T06:06:13Z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BDE4BC957B484424BE1D92B86ED5F1DB</vt:lpwstr>
  </property>
</Properties>
</file>